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4F538" w14:textId="77777777" w:rsidR="00251454" w:rsidRPr="006328B5" w:rsidRDefault="006328B5">
      <w:pPr>
        <w:contextualSpacing w:val="0"/>
        <w:rPr>
          <w:rFonts w:ascii="Helvetica" w:eastAsia="Open Sans" w:hAnsi="Helvetica" w:cs="Gill Sans"/>
          <w:sz w:val="28"/>
          <w:szCs w:val="28"/>
        </w:rPr>
      </w:pPr>
      <w:r w:rsidRPr="006328B5">
        <w:rPr>
          <w:rFonts w:ascii="Helvetica" w:eastAsia="Open Sans" w:hAnsi="Helvetica" w:cs="Gill Sans"/>
          <w:sz w:val="28"/>
          <w:szCs w:val="28"/>
        </w:rPr>
        <w:t>Artists’ brief template</w:t>
      </w:r>
      <w:bookmarkStart w:id="0" w:name="_GoBack"/>
      <w:bookmarkEnd w:id="0"/>
    </w:p>
    <w:p w14:paraId="71004ED7" w14:textId="77777777" w:rsidR="00251454" w:rsidRPr="006328B5" w:rsidRDefault="00251454">
      <w:pPr>
        <w:contextualSpacing w:val="0"/>
        <w:rPr>
          <w:rFonts w:ascii="Helvetica" w:eastAsia="Open Sans" w:hAnsi="Helvetica" w:cs="Gill Sans"/>
          <w:sz w:val="24"/>
          <w:szCs w:val="24"/>
        </w:rPr>
      </w:pPr>
    </w:p>
    <w:p w14:paraId="33DD84B8"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 xml:space="preserve">[Headline description, e.g. A site-specific commission, an artist residency] </w:t>
      </w:r>
    </w:p>
    <w:p w14:paraId="54394F00" w14:textId="77777777" w:rsidR="00251454" w:rsidRPr="006328B5" w:rsidRDefault="00251454">
      <w:pPr>
        <w:contextualSpacing w:val="0"/>
        <w:rPr>
          <w:rFonts w:ascii="Helvetica" w:eastAsia="Open Sans" w:hAnsi="Helvetica" w:cs="Gill Sans"/>
          <w:sz w:val="24"/>
          <w:szCs w:val="24"/>
        </w:rPr>
      </w:pPr>
    </w:p>
    <w:p w14:paraId="359889C5"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Overview</w:t>
      </w:r>
    </w:p>
    <w:p w14:paraId="37EA0B15"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 xml:space="preserve">Describe in around 100 words what the exhibition/commission concept is, the locational context, aims and objectives, any partners, the mission of the project. </w:t>
      </w:r>
    </w:p>
    <w:p w14:paraId="28B7E72B" w14:textId="77777777" w:rsidR="00251454" w:rsidRPr="006328B5" w:rsidRDefault="00251454">
      <w:pPr>
        <w:contextualSpacing w:val="0"/>
        <w:rPr>
          <w:rFonts w:ascii="Helvetica" w:eastAsia="Open Sans" w:hAnsi="Helvetica" w:cs="Gill Sans"/>
          <w:sz w:val="24"/>
          <w:szCs w:val="24"/>
        </w:rPr>
      </w:pPr>
    </w:p>
    <w:p w14:paraId="322C1B7D"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[Your organisation]</w:t>
      </w:r>
    </w:p>
    <w:p w14:paraId="61274D18"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 xml:space="preserve">Who are you, what is your remit and mission, what are your credentials and </w:t>
      </w:r>
      <w:r w:rsidRPr="006328B5">
        <w:rPr>
          <w:rFonts w:ascii="Helvetica" w:eastAsia="Open Sans" w:hAnsi="Helvetica" w:cs="Gill Sans"/>
          <w:sz w:val="24"/>
          <w:szCs w:val="24"/>
        </w:rPr>
        <w:t>how will you support the project.</w:t>
      </w:r>
    </w:p>
    <w:p w14:paraId="3BC584E2" w14:textId="77777777" w:rsidR="00251454" w:rsidRPr="006328B5" w:rsidRDefault="00251454">
      <w:pPr>
        <w:contextualSpacing w:val="0"/>
        <w:rPr>
          <w:rFonts w:ascii="Helvetica" w:eastAsia="Open Sans" w:hAnsi="Helvetica" w:cs="Gill Sans"/>
          <w:sz w:val="24"/>
          <w:szCs w:val="24"/>
        </w:rPr>
      </w:pPr>
    </w:p>
    <w:p w14:paraId="2387B2E9"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 xml:space="preserve">The church venue </w:t>
      </w:r>
    </w:p>
    <w:p w14:paraId="27E76232"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 xml:space="preserve">Describe the church history and contemporary uses and communities. </w:t>
      </w:r>
    </w:p>
    <w:p w14:paraId="72AEF1ED" w14:textId="77777777" w:rsidR="00251454" w:rsidRPr="006328B5" w:rsidRDefault="00251454">
      <w:pPr>
        <w:contextualSpacing w:val="0"/>
        <w:rPr>
          <w:rFonts w:ascii="Helvetica" w:eastAsia="Open Sans" w:hAnsi="Helvetica" w:cs="Gill Sans"/>
          <w:sz w:val="24"/>
          <w:szCs w:val="24"/>
        </w:rPr>
      </w:pPr>
    </w:p>
    <w:p w14:paraId="3C84022A"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Themes and approaches</w:t>
      </w:r>
    </w:p>
    <w:p w14:paraId="2F53E2D8"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 xml:space="preserve">If there is a concept or theme for the commission or project, explain what it is here. Try to be open as to how </w:t>
      </w:r>
      <w:r w:rsidRPr="006328B5">
        <w:rPr>
          <w:rFonts w:ascii="Helvetica" w:eastAsia="Open Sans" w:hAnsi="Helvetica" w:cs="Gill Sans"/>
          <w:sz w:val="24"/>
          <w:szCs w:val="24"/>
        </w:rPr>
        <w:t xml:space="preserve">artists might be </w:t>
      </w:r>
      <w:proofErr w:type="gramStart"/>
      <w:r w:rsidRPr="006328B5">
        <w:rPr>
          <w:rFonts w:ascii="Helvetica" w:eastAsia="Open Sans" w:hAnsi="Helvetica" w:cs="Gill Sans"/>
          <w:sz w:val="24"/>
          <w:szCs w:val="24"/>
        </w:rPr>
        <w:t>respond</w:t>
      </w:r>
      <w:proofErr w:type="gramEnd"/>
      <w:r w:rsidRPr="006328B5">
        <w:rPr>
          <w:rFonts w:ascii="Helvetica" w:eastAsia="Open Sans" w:hAnsi="Helvetica" w:cs="Gill Sans"/>
          <w:sz w:val="24"/>
          <w:szCs w:val="24"/>
        </w:rPr>
        <w:t xml:space="preserve"> to the theme, but if you have guidelines or stipulations, include them. </w:t>
      </w:r>
    </w:p>
    <w:p w14:paraId="40324D4A" w14:textId="77777777" w:rsidR="00251454" w:rsidRPr="006328B5" w:rsidRDefault="00251454">
      <w:pPr>
        <w:contextualSpacing w:val="0"/>
        <w:rPr>
          <w:rFonts w:ascii="Helvetica" w:eastAsia="Open Sans" w:hAnsi="Helvetica" w:cs="Gill Sans"/>
          <w:sz w:val="24"/>
          <w:szCs w:val="24"/>
        </w:rPr>
      </w:pPr>
    </w:p>
    <w:p w14:paraId="7B9EC939" w14:textId="454A65C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 xml:space="preserve">Budget, Commissioning Terms &amp; Timescale </w:t>
      </w:r>
    </w:p>
    <w:p w14:paraId="159A9190"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A maximum sum of £ (VAT inclusive) is available for the commission, to include: artist fee, materials, labour, expe</w:t>
      </w:r>
      <w:r w:rsidRPr="006328B5">
        <w:rPr>
          <w:rFonts w:ascii="Helvetica" w:eastAsia="Open Sans" w:hAnsi="Helvetica" w:cs="Gill Sans"/>
          <w:sz w:val="24"/>
          <w:szCs w:val="24"/>
        </w:rPr>
        <w:t>nses and installation. Commissions will be funded appropriately, according to budget requirements within this limit (a detailed and realistic budget breakdown must be supplied with the submission). Payments will be agreed with the artists and staged to ref</w:t>
      </w:r>
      <w:r w:rsidRPr="006328B5">
        <w:rPr>
          <w:rFonts w:ascii="Helvetica" w:eastAsia="Open Sans" w:hAnsi="Helvetica" w:cs="Gill Sans"/>
          <w:sz w:val="24"/>
          <w:szCs w:val="24"/>
        </w:rPr>
        <w:t xml:space="preserve">lect work undertaken, to include an upfront payment on contractual agreement, and final completion payment on successful delivery of all the agreed outputs. </w:t>
      </w:r>
    </w:p>
    <w:p w14:paraId="65CEEC8B" w14:textId="77777777" w:rsidR="00251454" w:rsidRPr="006328B5" w:rsidRDefault="00251454">
      <w:pPr>
        <w:contextualSpacing w:val="0"/>
        <w:rPr>
          <w:rFonts w:ascii="Helvetica" w:eastAsia="Open Sans" w:hAnsi="Helvetica" w:cs="Gill Sans"/>
          <w:sz w:val="24"/>
          <w:szCs w:val="24"/>
        </w:rPr>
      </w:pPr>
    </w:p>
    <w:p w14:paraId="4E558948"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The time scale for delivery of the commissions is as follows:</w:t>
      </w:r>
    </w:p>
    <w:p w14:paraId="42806181" w14:textId="77777777" w:rsidR="00251454" w:rsidRPr="006328B5" w:rsidRDefault="00251454">
      <w:pPr>
        <w:contextualSpacing w:val="0"/>
        <w:rPr>
          <w:rFonts w:ascii="Helvetica" w:eastAsia="Open Sans" w:hAnsi="Helvetica" w:cs="Gill Sans"/>
          <w:sz w:val="24"/>
          <w:szCs w:val="24"/>
        </w:rPr>
      </w:pPr>
    </w:p>
    <w:p w14:paraId="52295D3E"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-Artist appointed by [insert date]</w:t>
      </w:r>
      <w:r w:rsidRPr="006328B5">
        <w:rPr>
          <w:rFonts w:ascii="Helvetica" w:eastAsia="Open Sans" w:hAnsi="Helvetica" w:cs="Gill Sans"/>
          <w:sz w:val="24"/>
          <w:szCs w:val="24"/>
        </w:rPr>
        <w:t xml:space="preserve"> </w:t>
      </w:r>
    </w:p>
    <w:p w14:paraId="17EAE306"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-Installation begins [insert date]</w:t>
      </w:r>
    </w:p>
    <w:p w14:paraId="29142C4E"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 xml:space="preserve">-Exhibition opens [insert date, if known] </w:t>
      </w:r>
    </w:p>
    <w:p w14:paraId="05F47EFC" w14:textId="77777777" w:rsidR="00251454" w:rsidRPr="006328B5" w:rsidRDefault="00251454">
      <w:pPr>
        <w:contextualSpacing w:val="0"/>
        <w:rPr>
          <w:rFonts w:ascii="Helvetica" w:eastAsia="Open Sans" w:hAnsi="Helvetica" w:cs="Gill Sans"/>
          <w:sz w:val="24"/>
          <w:szCs w:val="24"/>
        </w:rPr>
      </w:pPr>
    </w:p>
    <w:p w14:paraId="0FB84A70"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Artists will be requested to give an artist’s talk or workshop during the exhibition period (as part of the artist fee).</w:t>
      </w:r>
    </w:p>
    <w:p w14:paraId="2C0C69B4" w14:textId="77777777" w:rsidR="00251454" w:rsidRPr="006328B5" w:rsidRDefault="00251454">
      <w:pPr>
        <w:contextualSpacing w:val="0"/>
        <w:rPr>
          <w:rFonts w:ascii="Helvetica" w:eastAsia="Open Sans" w:hAnsi="Helvetica" w:cs="Gill Sans"/>
          <w:sz w:val="24"/>
          <w:szCs w:val="24"/>
        </w:rPr>
      </w:pPr>
    </w:p>
    <w:p w14:paraId="733FEF03"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As commissioners of (the work) [organisation name] wi</w:t>
      </w:r>
      <w:r w:rsidRPr="006328B5">
        <w:rPr>
          <w:rFonts w:ascii="Helvetica" w:eastAsia="Open Sans" w:hAnsi="Helvetica" w:cs="Gill Sans"/>
          <w:sz w:val="24"/>
          <w:szCs w:val="24"/>
        </w:rPr>
        <w:t>ll receive 25% retention fee on sale of the work and each edition thereafter worldwide, both during the festival and for a five-year period after the festival ends. The retention fee is understood to be the total sale price less the productions costs to ma</w:t>
      </w:r>
      <w:r w:rsidRPr="006328B5">
        <w:rPr>
          <w:rFonts w:ascii="Helvetica" w:eastAsia="Open Sans" w:hAnsi="Helvetica" w:cs="Gill Sans"/>
          <w:sz w:val="24"/>
          <w:szCs w:val="24"/>
        </w:rPr>
        <w:t>ke the work.</w:t>
      </w:r>
    </w:p>
    <w:p w14:paraId="76C13102" w14:textId="77777777" w:rsidR="00251454" w:rsidRPr="006328B5" w:rsidRDefault="00251454">
      <w:pPr>
        <w:contextualSpacing w:val="0"/>
        <w:rPr>
          <w:rFonts w:ascii="Helvetica" w:eastAsia="Open Sans" w:hAnsi="Helvetica" w:cs="Gill Sans"/>
          <w:sz w:val="24"/>
          <w:szCs w:val="24"/>
        </w:rPr>
      </w:pPr>
    </w:p>
    <w:p w14:paraId="6C8221B8"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 xml:space="preserve">Copyright and ownership of the work produced for the commission remains at all times with the Artist. </w:t>
      </w:r>
    </w:p>
    <w:p w14:paraId="575483C2" w14:textId="77777777" w:rsidR="00251454" w:rsidRPr="006328B5" w:rsidRDefault="00251454">
      <w:pPr>
        <w:contextualSpacing w:val="0"/>
        <w:rPr>
          <w:rFonts w:ascii="Helvetica" w:eastAsia="Open Sans" w:hAnsi="Helvetica" w:cs="Gill Sans"/>
          <w:sz w:val="24"/>
          <w:szCs w:val="24"/>
        </w:rPr>
      </w:pPr>
    </w:p>
    <w:p w14:paraId="604F8350"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The Artist will grant [organisation name] permission to reproduce any imagery created during the commission by photography, video, audio, digital or any media for publicity of promotional purposes connected with the commission. All artists will be expected</w:t>
      </w:r>
      <w:r w:rsidRPr="006328B5">
        <w:rPr>
          <w:rFonts w:ascii="Helvetica" w:eastAsia="Open Sans" w:hAnsi="Helvetica" w:cs="Gill Sans"/>
          <w:sz w:val="24"/>
          <w:szCs w:val="24"/>
        </w:rPr>
        <w:t xml:space="preserve"> hold their own Public Liability Insurance. </w:t>
      </w:r>
    </w:p>
    <w:p w14:paraId="656D8C18" w14:textId="77777777" w:rsidR="00251454" w:rsidRPr="006328B5" w:rsidRDefault="00251454">
      <w:pPr>
        <w:contextualSpacing w:val="0"/>
        <w:rPr>
          <w:rFonts w:ascii="Helvetica" w:eastAsia="Open Sans" w:hAnsi="Helvetica" w:cs="Gill Sans"/>
          <w:sz w:val="24"/>
          <w:szCs w:val="24"/>
        </w:rPr>
      </w:pPr>
    </w:p>
    <w:p w14:paraId="5E15142E" w14:textId="522F4EE5"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 xml:space="preserve">Selection Process </w:t>
      </w:r>
    </w:p>
    <w:p w14:paraId="69B41AD3"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 xml:space="preserve">Assessment of submissions will be set against the following criteria: </w:t>
      </w:r>
    </w:p>
    <w:p w14:paraId="3D7602FE"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 xml:space="preserve">- Quality of creative response to Artist Brief in context of the theme </w:t>
      </w:r>
    </w:p>
    <w:p w14:paraId="735DAB27"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 Project idea appropriately scaled to availabl</w:t>
      </w:r>
      <w:r w:rsidRPr="006328B5">
        <w:rPr>
          <w:rFonts w:ascii="Helvetica" w:eastAsia="Open Sans" w:hAnsi="Helvetica" w:cs="Gill Sans"/>
          <w:sz w:val="24"/>
          <w:szCs w:val="24"/>
        </w:rPr>
        <w:t xml:space="preserve">e resources </w:t>
      </w:r>
    </w:p>
    <w:p w14:paraId="6B7BF20C"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 xml:space="preserve">- Quality of previous work </w:t>
      </w:r>
    </w:p>
    <w:p w14:paraId="0D01B25E"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 xml:space="preserve">- Evidence of/demonstration of ability to work to deadline and budget </w:t>
      </w:r>
    </w:p>
    <w:p w14:paraId="15248B4E"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 xml:space="preserve">- Short listed artists will be invited to present their proposals at interview to the Commissioning Panel, which will consist of [names]. </w:t>
      </w:r>
    </w:p>
    <w:p w14:paraId="3600E9EE" w14:textId="77777777" w:rsidR="00251454" w:rsidRPr="006328B5" w:rsidRDefault="00251454">
      <w:pPr>
        <w:contextualSpacing w:val="0"/>
        <w:rPr>
          <w:rFonts w:ascii="Helvetica" w:eastAsia="Open Sans" w:hAnsi="Helvetica" w:cs="Gill Sans"/>
          <w:sz w:val="24"/>
          <w:szCs w:val="24"/>
        </w:rPr>
      </w:pPr>
    </w:p>
    <w:p w14:paraId="194B7DCD" w14:textId="7BF28B98"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Subm</w:t>
      </w:r>
      <w:r w:rsidRPr="006328B5">
        <w:rPr>
          <w:rFonts w:ascii="Helvetica" w:eastAsia="Open Sans" w:hAnsi="Helvetica" w:cs="Gill Sans"/>
          <w:sz w:val="24"/>
          <w:szCs w:val="24"/>
        </w:rPr>
        <w:t xml:space="preserve">ission Requirements </w:t>
      </w:r>
    </w:p>
    <w:p w14:paraId="0025ECEE"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 xml:space="preserve">The submission deadline for outline proposals is: [insert date] </w:t>
      </w:r>
    </w:p>
    <w:p w14:paraId="49FF1691"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 xml:space="preserve">Interviews for shortlisted artists: [insert date] </w:t>
      </w:r>
    </w:p>
    <w:p w14:paraId="5A1183AE" w14:textId="77777777" w:rsidR="00251454" w:rsidRPr="006328B5" w:rsidRDefault="00251454">
      <w:pPr>
        <w:contextualSpacing w:val="0"/>
        <w:rPr>
          <w:rFonts w:ascii="Helvetica" w:eastAsia="Open Sans" w:hAnsi="Helvetica" w:cs="Gill Sans"/>
          <w:sz w:val="24"/>
          <w:szCs w:val="24"/>
        </w:rPr>
      </w:pPr>
    </w:p>
    <w:p w14:paraId="6CF58B9E" w14:textId="77777777" w:rsidR="00251454" w:rsidRPr="006328B5" w:rsidRDefault="006328B5">
      <w:pPr>
        <w:contextualSpacing w:val="0"/>
        <w:rPr>
          <w:rFonts w:ascii="Helvetica" w:eastAsia="Open Sans" w:hAnsi="Helvetica" w:cs="Gill Sans"/>
          <w:sz w:val="24"/>
          <w:szCs w:val="24"/>
        </w:rPr>
      </w:pPr>
      <w:r w:rsidRPr="006328B5">
        <w:rPr>
          <w:rFonts w:ascii="Helvetica" w:eastAsia="Open Sans" w:hAnsi="Helvetica" w:cs="Gill Sans"/>
          <w:sz w:val="24"/>
          <w:szCs w:val="24"/>
        </w:rPr>
        <w:t>The proposal form can be found [e.g. on the website] Proposals should be submitted by email to [insert email address]</w:t>
      </w:r>
      <w:r w:rsidRPr="006328B5">
        <w:rPr>
          <w:rFonts w:ascii="Helvetica" w:eastAsia="Open Sans" w:hAnsi="Helvetica" w:cs="Gill Sans"/>
          <w:sz w:val="24"/>
          <w:szCs w:val="24"/>
        </w:rPr>
        <w:t xml:space="preserve"> no later than [date]. </w:t>
      </w:r>
    </w:p>
    <w:p w14:paraId="22FA0B56" w14:textId="77777777" w:rsidR="00251454" w:rsidRPr="006328B5" w:rsidRDefault="00251454">
      <w:pPr>
        <w:contextualSpacing w:val="0"/>
        <w:rPr>
          <w:rFonts w:ascii="Helvetica" w:eastAsia="Open Sans" w:hAnsi="Helvetica" w:cs="Gill Sans"/>
          <w:sz w:val="24"/>
          <w:szCs w:val="24"/>
        </w:rPr>
      </w:pPr>
    </w:p>
    <w:p w14:paraId="6D919B1C" w14:textId="77777777" w:rsidR="00251454" w:rsidRPr="006328B5" w:rsidRDefault="00251454">
      <w:pPr>
        <w:contextualSpacing w:val="0"/>
        <w:rPr>
          <w:rFonts w:ascii="Helvetica" w:eastAsia="Open Sans" w:hAnsi="Helvetica" w:cs="Gill Sans"/>
          <w:sz w:val="24"/>
          <w:szCs w:val="24"/>
        </w:rPr>
      </w:pPr>
    </w:p>
    <w:p w14:paraId="05F87C35" w14:textId="77777777" w:rsidR="00251454" w:rsidRPr="006328B5" w:rsidRDefault="00251454">
      <w:pPr>
        <w:contextualSpacing w:val="0"/>
        <w:rPr>
          <w:rFonts w:ascii="Helvetica" w:eastAsia="Open Sans" w:hAnsi="Helvetica" w:cs="Gill Sans"/>
          <w:sz w:val="24"/>
          <w:szCs w:val="24"/>
        </w:rPr>
      </w:pPr>
    </w:p>
    <w:p w14:paraId="28C1BA9F" w14:textId="77777777" w:rsidR="00251454" w:rsidRPr="006328B5" w:rsidRDefault="00251454">
      <w:pPr>
        <w:contextualSpacing w:val="0"/>
        <w:rPr>
          <w:rFonts w:ascii="Helvetica" w:eastAsia="Open Sans" w:hAnsi="Helvetica" w:cs="Gill Sans"/>
          <w:sz w:val="24"/>
          <w:szCs w:val="24"/>
        </w:rPr>
      </w:pPr>
    </w:p>
    <w:sectPr w:rsidR="00251454" w:rsidRPr="006328B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altName w:val="Calibri"/>
    <w:panose1 w:val="020B0604020202020204"/>
    <w:charset w:val="00"/>
    <w:family w:val="auto"/>
    <w:pitch w:val="default"/>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51454"/>
    <w:rsid w:val="00251454"/>
    <w:rsid w:val="006328B5"/>
    <w:rsid w:val="00814DC3"/>
    <w:rsid w:val="00E54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35F844"/>
  <w15:docId w15:val="{5E18621D-95D3-B245-91A8-74B3AC1C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Moffatt</cp:lastModifiedBy>
  <cp:revision>2</cp:revision>
  <dcterms:created xsi:type="dcterms:W3CDTF">2019-09-12T12:39:00Z</dcterms:created>
  <dcterms:modified xsi:type="dcterms:W3CDTF">2019-09-12T13:04:00Z</dcterms:modified>
</cp:coreProperties>
</file>